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I. </w:t>
      </w:r>
      <w:r w:rsidR="00807CAF" w:rsidRPr="00C86087">
        <w:rPr>
          <w:rFonts w:ascii="Times New Roman" w:hAnsi="Times New Roman" w:cs="Times New Roman"/>
          <w:b/>
          <w:bCs/>
        </w:rPr>
        <w:t>UWAGI WSTĘPNE</w:t>
      </w:r>
    </w:p>
    <w:p w14:paraId="315FFB44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372C0E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założenia konkursu ofert,</w:t>
      </w:r>
    </w:p>
    <w:p w14:paraId="7CDEE5B0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wymagania stawiane oferentom,</w:t>
      </w:r>
    </w:p>
    <w:p w14:paraId="0E1E8ED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składania ofert,</w:t>
      </w:r>
    </w:p>
    <w:p w14:paraId="4559C7C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sposób przeprowadzania konkursu,</w:t>
      </w:r>
    </w:p>
    <w:p w14:paraId="20514388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zgłaszania i rozpatrywania skarg oraz protestów związanych z tymi czynnościami.</w:t>
      </w:r>
    </w:p>
    <w:p w14:paraId="68987B04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54717C4A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ofert prowadzon</w:t>
      </w:r>
      <w:r w:rsidR="003927A2" w:rsidRPr="00C86087">
        <w:rPr>
          <w:rFonts w:ascii="Times New Roman" w:hAnsi="Times New Roman" w:cs="Times New Roman"/>
        </w:rPr>
        <w:t xml:space="preserve">y jest </w:t>
      </w:r>
      <w:r w:rsidRPr="00C86087">
        <w:rPr>
          <w:rFonts w:ascii="Times New Roman" w:hAnsi="Times New Roman" w:cs="Times New Roman"/>
        </w:rPr>
        <w:t xml:space="preserve">na zasadach przewidzianych przez przepisy ustawy o działalności leczniczej z dnia 15 kwietnia 2011 r. </w:t>
      </w:r>
      <w:r w:rsidR="00466E06" w:rsidRPr="00466E06">
        <w:rPr>
          <w:rFonts w:ascii="Times New Roman" w:hAnsi="Times New Roman" w:cs="Times New Roman"/>
        </w:rPr>
        <w:t>(Dz.U. z 2021 r. poz. 711</w:t>
      </w:r>
      <w:r w:rsidR="00466E06">
        <w:rPr>
          <w:rFonts w:ascii="Times New Roman" w:hAnsi="Times New Roman" w:cs="Times New Roman"/>
        </w:rPr>
        <w:t xml:space="preserve"> j.t. z </w:t>
      </w:r>
      <w:proofErr w:type="spellStart"/>
      <w:r w:rsidR="00466E06">
        <w:rPr>
          <w:rFonts w:ascii="Times New Roman" w:hAnsi="Times New Roman" w:cs="Times New Roman"/>
        </w:rPr>
        <w:t>późn</w:t>
      </w:r>
      <w:proofErr w:type="spellEnd"/>
      <w:r w:rsidR="00466E06">
        <w:rPr>
          <w:rFonts w:ascii="Times New Roman" w:hAnsi="Times New Roman" w:cs="Times New Roman"/>
        </w:rPr>
        <w:t>. zm.</w:t>
      </w:r>
      <w:r w:rsidR="00466E06" w:rsidRPr="00466E06">
        <w:rPr>
          <w:rFonts w:ascii="Times New Roman" w:hAnsi="Times New Roman" w:cs="Times New Roman"/>
        </w:rPr>
        <w:t>)</w:t>
      </w:r>
      <w:r w:rsidR="00E22E25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i dotyczy podmiotów wymienionych w art. 26 ww. ustawy oraz </w:t>
      </w:r>
      <w:r w:rsidR="00173D93">
        <w:rPr>
          <w:rFonts w:ascii="Times New Roman" w:hAnsi="Times New Roman" w:cs="Times New Roman"/>
        </w:rPr>
        <w:t xml:space="preserve">w oparciu o </w:t>
      </w:r>
      <w:r w:rsidRPr="00C86087">
        <w:rPr>
          <w:rFonts w:ascii="Times New Roman" w:hAnsi="Times New Roman" w:cs="Times New Roman"/>
        </w:rPr>
        <w:t>zarządzeni</w:t>
      </w:r>
      <w:r w:rsidR="00173D93">
        <w:rPr>
          <w:rFonts w:ascii="Times New Roman" w:hAnsi="Times New Roman" w:cs="Times New Roman"/>
        </w:rPr>
        <w:t>e</w:t>
      </w:r>
      <w:r w:rsidRPr="00C86087">
        <w:rPr>
          <w:rFonts w:ascii="Times New Roman" w:hAnsi="Times New Roman" w:cs="Times New Roman"/>
        </w:rPr>
        <w:t xml:space="preserve"> Dyrektora Wojewódzkiego </w:t>
      </w:r>
      <w:r w:rsidR="00873167" w:rsidRPr="00C86087">
        <w:rPr>
          <w:rFonts w:ascii="Times New Roman" w:hAnsi="Times New Roman" w:cs="Times New Roman"/>
        </w:rPr>
        <w:t xml:space="preserve">Podkarpackiego Szpitala Psychiatrycznego w Żurawicy </w:t>
      </w:r>
      <w:r w:rsidR="001453DA">
        <w:rPr>
          <w:rFonts w:ascii="Times New Roman" w:hAnsi="Times New Roman" w:cs="Times New Roman"/>
          <w:bCs/>
          <w:color w:val="000000" w:themeColor="text1"/>
        </w:rPr>
        <w:t>26</w:t>
      </w:r>
      <w:r w:rsidR="001453DA">
        <w:rPr>
          <w:bCs/>
          <w:color w:val="000000" w:themeColor="text1"/>
        </w:rPr>
        <w:t>/MS/2019</w:t>
      </w:r>
      <w:r w:rsidR="001453DA">
        <w:rPr>
          <w:rFonts w:ascii="Times New Roman" w:hAnsi="Times New Roman" w:cs="Times New Roman"/>
          <w:color w:val="000000" w:themeColor="text1"/>
        </w:rPr>
        <w:t xml:space="preserve"> z dnia 18.09.2019 r.  </w:t>
      </w:r>
      <w:r w:rsidR="001453DA" w:rsidRPr="00BD6154">
        <w:rPr>
          <w:rFonts w:ascii="Times New Roman" w:hAnsi="Times New Roman" w:cs="Times New Roman"/>
          <w:color w:val="000000" w:themeColor="text1"/>
        </w:rPr>
        <w:t xml:space="preserve">w sprawie </w:t>
      </w:r>
      <w:r w:rsidR="001453DA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C86087">
        <w:rPr>
          <w:rFonts w:ascii="Times New Roman" w:hAnsi="Times New Roman" w:cs="Times New Roman"/>
        </w:rPr>
        <w:t>.</w:t>
      </w:r>
    </w:p>
    <w:p w14:paraId="6854A93B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ED2FFA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C86087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 jest mowa o:</w:t>
      </w:r>
    </w:p>
    <w:p w14:paraId="7D26D083" w14:textId="20B9FF32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C86087">
        <w:rPr>
          <w:rFonts w:ascii="Times New Roman" w:hAnsi="Times New Roman" w:cs="Times New Roman"/>
        </w:rPr>
        <w:t>- to rozumie się przez to podmiot leczniczy w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art. 5 i 26 ustawy z dnia 15 kwietnia 2011 r. o działalności leczniczej </w:t>
      </w:r>
      <w:r w:rsidR="00466E06" w:rsidRPr="00466E06">
        <w:rPr>
          <w:rFonts w:ascii="Times New Roman" w:hAnsi="Times New Roman" w:cs="Times New Roman"/>
        </w:rPr>
        <w:t>(Dz.U. z 2021 r. poz. 711</w:t>
      </w:r>
      <w:r w:rsidR="00466E06">
        <w:rPr>
          <w:rFonts w:ascii="Times New Roman" w:hAnsi="Times New Roman" w:cs="Times New Roman"/>
        </w:rPr>
        <w:t xml:space="preserve"> j.t. z </w:t>
      </w:r>
      <w:proofErr w:type="spellStart"/>
      <w:r w:rsidR="00466E06">
        <w:rPr>
          <w:rFonts w:ascii="Times New Roman" w:hAnsi="Times New Roman" w:cs="Times New Roman"/>
        </w:rPr>
        <w:t>późn</w:t>
      </w:r>
      <w:proofErr w:type="spellEnd"/>
      <w:r w:rsidR="00466E06">
        <w:rPr>
          <w:rFonts w:ascii="Times New Roman" w:hAnsi="Times New Roman" w:cs="Times New Roman"/>
        </w:rPr>
        <w:t>. zm.</w:t>
      </w:r>
      <w:r w:rsidR="00466E06" w:rsidRPr="00466E06">
        <w:rPr>
          <w:rFonts w:ascii="Times New Roman" w:hAnsi="Times New Roman" w:cs="Times New Roman"/>
        </w:rPr>
        <w:t>)</w:t>
      </w:r>
      <w:r w:rsidRPr="00C86087">
        <w:rPr>
          <w:rFonts w:ascii="Times New Roman" w:hAnsi="Times New Roman" w:cs="Times New Roman"/>
        </w:rPr>
        <w:t xml:space="preserve">w ramach praktyki </w:t>
      </w:r>
      <w:r w:rsidR="00E22E25">
        <w:rPr>
          <w:rFonts w:ascii="Times New Roman" w:hAnsi="Times New Roman" w:cs="Times New Roman"/>
        </w:rPr>
        <w:t xml:space="preserve">  </w:t>
      </w:r>
      <w:r w:rsidRPr="00C86087">
        <w:rPr>
          <w:rFonts w:ascii="Times New Roman" w:hAnsi="Times New Roman" w:cs="Times New Roman"/>
        </w:rPr>
        <w:t>lekarskiej</w:t>
      </w:r>
      <w:r w:rsidR="00873167" w:rsidRPr="00C86087">
        <w:rPr>
          <w:rFonts w:ascii="Times New Roman" w:hAnsi="Times New Roman" w:cs="Times New Roman"/>
        </w:rPr>
        <w:t>.</w:t>
      </w:r>
      <w:r w:rsidR="00466E06">
        <w:rPr>
          <w:rFonts w:ascii="Times New Roman" w:hAnsi="Times New Roman" w:cs="Times New Roman"/>
        </w:rPr>
        <w:t xml:space="preserve"> </w:t>
      </w:r>
    </w:p>
    <w:p w14:paraId="551A377C" w14:textId="77777777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C86087">
        <w:rPr>
          <w:rFonts w:ascii="Times New Roman" w:hAnsi="Times New Roman" w:cs="Times New Roman"/>
        </w:rPr>
        <w:t>- rozumie się przez to Wojewódzki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73167" w:rsidRPr="00C86087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F</w:t>
      </w:r>
      <w:r w:rsidR="00807CAF" w:rsidRPr="00C86087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C86087">
        <w:rPr>
          <w:rFonts w:ascii="Times New Roman" w:hAnsi="Times New Roman" w:cs="Times New Roman"/>
        </w:rPr>
        <w:t>- rozumie się przez to druk „OFERTA’ przygotowany przez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U</w:t>
      </w:r>
      <w:r w:rsidR="00807CAF" w:rsidRPr="00C86087">
        <w:rPr>
          <w:rFonts w:ascii="Times New Roman" w:hAnsi="Times New Roman" w:cs="Times New Roman"/>
          <w:b/>
          <w:bCs/>
        </w:rPr>
        <w:t xml:space="preserve">mowie </w:t>
      </w:r>
      <w:r w:rsidR="00807CAF" w:rsidRPr="00C86087">
        <w:rPr>
          <w:rFonts w:ascii="Times New Roman" w:hAnsi="Times New Roman" w:cs="Times New Roman"/>
        </w:rPr>
        <w:t>– projekcie umowy opracowanym przez Udzielającego zamówienia,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stanowiącym załącznik do niniejszych warunków</w:t>
      </w:r>
      <w:r w:rsidRPr="00C86087">
        <w:rPr>
          <w:rFonts w:ascii="Times New Roman" w:hAnsi="Times New Roman" w:cs="Times New Roman"/>
        </w:rPr>
        <w:t>.</w:t>
      </w:r>
    </w:p>
    <w:p w14:paraId="6DD605DD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zdrowotnych w zakresie</w:t>
      </w:r>
      <w:r w:rsidR="00173D93">
        <w:rPr>
          <w:rFonts w:ascii="Times New Roman" w:hAnsi="Times New Roman" w:cs="Times New Roman"/>
        </w:rPr>
        <w:t xml:space="preserve">: </w:t>
      </w:r>
    </w:p>
    <w:p w14:paraId="16AFFE5F" w14:textId="77777777" w:rsidR="00173D93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BE42A6" w14:textId="77777777" w:rsidR="00BB4794" w:rsidRPr="00C86087" w:rsidRDefault="00A719A1" w:rsidP="0017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19A1">
        <w:rPr>
          <w:rFonts w:ascii="Times New Roman" w:hAnsi="Times New Roman" w:cs="Times New Roman"/>
          <w:b/>
        </w:rPr>
        <w:t xml:space="preserve">Udzielanie świadczeń zdrowotnych w zakresie pełnienia medycznych dyżurów lekarskich </w:t>
      </w:r>
      <w:r w:rsidR="0029704B">
        <w:rPr>
          <w:rFonts w:ascii="Times New Roman" w:hAnsi="Times New Roman" w:cs="Times New Roman"/>
          <w:b/>
        </w:rPr>
        <w:t xml:space="preserve">                        </w:t>
      </w:r>
      <w:r w:rsidRPr="00A719A1">
        <w:rPr>
          <w:rFonts w:ascii="Times New Roman" w:hAnsi="Times New Roman" w:cs="Times New Roman"/>
          <w:b/>
        </w:rPr>
        <w:t>w oddziałach szpitalnych oraz Izbie Przyjęć Szpitala</w:t>
      </w:r>
      <w:r w:rsidR="00BB4794" w:rsidRPr="00C86087">
        <w:rPr>
          <w:rFonts w:ascii="Times New Roman" w:hAnsi="Times New Roman" w:cs="Times New Roman"/>
        </w:rPr>
        <w:t>.</w:t>
      </w:r>
    </w:p>
    <w:p w14:paraId="360FC6BA" w14:textId="77777777" w:rsidR="00F60EDA" w:rsidRPr="009954CE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FC7266" w14:textId="77777777" w:rsidR="003827B7" w:rsidRPr="00115DE6" w:rsidRDefault="003827B7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9B037D" w14:textId="77777777" w:rsidR="00873167" w:rsidRPr="00C86087" w:rsidRDefault="00C93A24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 xml:space="preserve">Zakres Nr 1. </w:t>
      </w:r>
      <w:r w:rsidR="00A719A1">
        <w:rPr>
          <w:rFonts w:ascii="Times New Roman" w:hAnsi="Times New Roman" w:cs="Times New Roman"/>
        </w:rPr>
        <w:t>Udzielanie świadczeń zdrowotnych w zakresie pełnienia medycznych dyżurów lekarskich w oddziałach szpitalnych oraz Izbie Przyjęć Szpitala</w:t>
      </w:r>
      <w:r w:rsidR="00E542BE" w:rsidRPr="00C86087">
        <w:rPr>
          <w:rFonts w:ascii="Times New Roman" w:hAnsi="Times New Roman" w:cs="Times New Roman"/>
        </w:rPr>
        <w:t>.</w:t>
      </w:r>
    </w:p>
    <w:p w14:paraId="52E186DC" w14:textId="77777777" w:rsidR="007965DA" w:rsidRPr="00C86087" w:rsidRDefault="007965DA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0FF8575" w14:textId="77777777" w:rsidR="005C7D3B" w:rsidRPr="00C86087" w:rsidRDefault="005C7D3B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Wymagania kwalifikacyjne</w:t>
      </w:r>
      <w:r w:rsidRPr="00C86087">
        <w:rPr>
          <w:rFonts w:ascii="Times New Roman" w:hAnsi="Times New Roman" w:cs="Times New Roman"/>
        </w:rPr>
        <w:t xml:space="preserve">: </w:t>
      </w:r>
      <w:r w:rsidR="00877EC5" w:rsidRPr="00C86087">
        <w:rPr>
          <w:rFonts w:ascii="Times New Roman" w:hAnsi="Times New Roman" w:cs="Times New Roman"/>
        </w:rPr>
        <w:t>lekarz specjalista w dziedzinie psychiatrii</w:t>
      </w:r>
      <w:r w:rsidR="005205B6" w:rsidRPr="00C86087">
        <w:rPr>
          <w:rFonts w:ascii="Times New Roman" w:hAnsi="Times New Roman" w:cs="Times New Roman"/>
        </w:rPr>
        <w:t xml:space="preserve"> lub </w:t>
      </w:r>
      <w:r w:rsidR="00877EC5" w:rsidRPr="00C86087">
        <w:rPr>
          <w:rFonts w:ascii="Times New Roman" w:hAnsi="Times New Roman" w:cs="Times New Roman"/>
        </w:rPr>
        <w:t>lekarz posiadający specjalizację I stopnia w dziedzinie psychiatrii, lub lekarz w trakcie specjalizacji z psychiatrii</w:t>
      </w:r>
      <w:r w:rsidR="00E542BE" w:rsidRPr="00C86087">
        <w:rPr>
          <w:rFonts w:ascii="Times New Roman" w:hAnsi="Times New Roman" w:cs="Times New Roman"/>
        </w:rPr>
        <w:t>.</w:t>
      </w:r>
      <w:r w:rsidR="00F51099" w:rsidRPr="00C86087">
        <w:rPr>
          <w:rFonts w:ascii="Times New Roman" w:hAnsi="Times New Roman" w:cs="Times New Roman"/>
        </w:rPr>
        <w:t xml:space="preserve"> </w:t>
      </w:r>
    </w:p>
    <w:p w14:paraId="55AFA3AF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E2743AB" w14:textId="77777777" w:rsidR="00F51099" w:rsidRPr="00C86087" w:rsidRDefault="00F51099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lastRenderedPageBreak/>
        <w:t>Inne wymagania</w:t>
      </w:r>
      <w:r w:rsidRPr="00C86087">
        <w:rPr>
          <w:rFonts w:ascii="Times New Roman" w:hAnsi="Times New Roman" w:cs="Times New Roman"/>
        </w:rPr>
        <w:t>: 1 lekarz na dyżurze zabezpiecza oddziały szpitalne</w:t>
      </w:r>
      <w:r w:rsidR="00220B2D" w:rsidRPr="00C86087">
        <w:rPr>
          <w:rFonts w:ascii="Times New Roman" w:hAnsi="Times New Roman" w:cs="Times New Roman"/>
        </w:rPr>
        <w:t xml:space="preserve"> oraz 1 lekarz na dyżurze zabezpiecza Izbę Przyjęć Szpitala</w:t>
      </w:r>
      <w:r w:rsidRPr="00C86087">
        <w:rPr>
          <w:rFonts w:ascii="Times New Roman" w:hAnsi="Times New Roman" w:cs="Times New Roman"/>
        </w:rPr>
        <w:t xml:space="preserve"> – w dni powszednie zabezpieczenie od godziny 15.00 do 7.25</w:t>
      </w:r>
      <w:r w:rsidR="005205B6" w:rsidRPr="00C86087">
        <w:rPr>
          <w:rFonts w:ascii="Times New Roman" w:hAnsi="Times New Roman" w:cs="Times New Roman"/>
        </w:rPr>
        <w:t xml:space="preserve">, </w:t>
      </w:r>
      <w:r w:rsidRPr="00C86087">
        <w:rPr>
          <w:rFonts w:ascii="Times New Roman" w:hAnsi="Times New Roman" w:cs="Times New Roman"/>
        </w:rPr>
        <w:t xml:space="preserve">w </w:t>
      </w:r>
      <w:r w:rsidR="005205B6" w:rsidRPr="00C86087">
        <w:rPr>
          <w:rFonts w:ascii="Times New Roman" w:hAnsi="Times New Roman" w:cs="Times New Roman"/>
        </w:rPr>
        <w:t xml:space="preserve">dni wolne od pracy, </w:t>
      </w:r>
      <w:r w:rsidRPr="00C86087">
        <w:rPr>
          <w:rFonts w:ascii="Times New Roman" w:hAnsi="Times New Roman" w:cs="Times New Roman"/>
        </w:rPr>
        <w:t xml:space="preserve">niedziele i święta od godziny 7.25 do godziny 7.25 dnia następnego. </w:t>
      </w:r>
    </w:p>
    <w:p w14:paraId="535BE1D1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6F301F2" w14:textId="77777777" w:rsidR="005C7D3B" w:rsidRPr="00C86087" w:rsidRDefault="005562C1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Miejsce udzielenia świadczeń</w:t>
      </w:r>
      <w:r w:rsidRPr="00C86087">
        <w:rPr>
          <w:rFonts w:ascii="Times New Roman" w:hAnsi="Times New Roman" w:cs="Times New Roman"/>
        </w:rPr>
        <w:t>: Oddziały Szpitala,</w:t>
      </w:r>
      <w:r w:rsidR="00220B2D" w:rsidRPr="00C86087">
        <w:rPr>
          <w:rFonts w:ascii="Times New Roman" w:hAnsi="Times New Roman" w:cs="Times New Roman"/>
        </w:rPr>
        <w:t xml:space="preserve"> Izba Przyjęć Szpitala, </w:t>
      </w:r>
      <w:r w:rsidRPr="00C86087">
        <w:rPr>
          <w:rFonts w:ascii="Times New Roman" w:hAnsi="Times New Roman" w:cs="Times New Roman"/>
        </w:rPr>
        <w:t>ul. Różana 9, 37-710 Żurawica</w:t>
      </w:r>
    </w:p>
    <w:p w14:paraId="339E4D6C" w14:textId="77777777" w:rsidR="00220B2D" w:rsidRPr="00C86087" w:rsidRDefault="00220B2D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V. KRYTERIA OCENY OFERT</w:t>
      </w:r>
    </w:p>
    <w:p w14:paraId="1C7A2B8F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49DEE040" w:rsidR="00807CAF" w:rsidRPr="00FE1BD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="00807CAF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- cena (C) </w:t>
      </w:r>
      <w:r w:rsidR="00E70C4B">
        <w:rPr>
          <w:rFonts w:ascii="Times New Roman" w:hAnsi="Times New Roman" w:cs="Times New Roman"/>
          <w:b/>
          <w:bCs/>
          <w:color w:val="000000" w:themeColor="text1"/>
        </w:rPr>
        <w:t>100</w:t>
      </w:r>
      <w:r w:rsidR="00807CAF" w:rsidRPr="00FE1BDF">
        <w:rPr>
          <w:rFonts w:ascii="Times New Roman" w:hAnsi="Times New Roman" w:cs="Times New Roman"/>
          <w:color w:val="000000" w:themeColor="text1"/>
        </w:rPr>
        <w:t>%</w:t>
      </w:r>
    </w:p>
    <w:p w14:paraId="2C44B7A6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D6BC1F" w14:textId="77777777" w:rsidR="00B9167C" w:rsidRPr="00FE1BD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CFBA14B" w14:textId="6382D231" w:rsidR="007965DA" w:rsidRPr="00FE1BD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1BDF">
        <w:rPr>
          <w:rFonts w:ascii="Times New Roman" w:hAnsi="Times New Roman" w:cs="Times New Roman"/>
          <w:b/>
          <w:color w:val="000000" w:themeColor="text1"/>
        </w:rPr>
        <w:t>C1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>(oddziały</w:t>
      </w:r>
      <w:r w:rsidR="001E1B83" w:rsidRPr="00FE1BDF">
        <w:rPr>
          <w:rFonts w:ascii="Times New Roman" w:hAnsi="Times New Roman" w:cs="Times New Roman"/>
          <w:b/>
          <w:color w:val="000000" w:themeColor="text1"/>
        </w:rPr>
        <w:t xml:space="preserve"> i izba przyjęć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>dla lekarz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>y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>ze specjalizacj</w:t>
      </w:r>
      <w:r w:rsidR="001E1B83" w:rsidRPr="00FE1BDF">
        <w:rPr>
          <w:rFonts w:ascii="Times New Roman" w:hAnsi="Times New Roman" w:cs="Times New Roman"/>
          <w:b/>
          <w:color w:val="000000" w:themeColor="text1"/>
        </w:rPr>
        <w:t>ą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 xml:space="preserve"> z 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>psychiatrii</w:t>
      </w:r>
      <w:r w:rsidRPr="00FE1BDF">
        <w:rPr>
          <w:rFonts w:ascii="Times New Roman" w:hAnsi="Times New Roman" w:cs="Times New Roman"/>
          <w:b/>
          <w:color w:val="000000" w:themeColor="text1"/>
        </w:rPr>
        <w:t>:</w:t>
      </w:r>
      <w:r w:rsidR="007965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C677E48" w14:textId="0F80D073" w:rsidR="007965DA" w:rsidRPr="00FE1BD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- w przypadku oferenta o najniższej zaproponowanej cenie za dyżur - </w:t>
      </w:r>
      <w:r w:rsidR="00B9167C" w:rsidRPr="00FE1BDF">
        <w:rPr>
          <w:rFonts w:ascii="Times New Roman" w:hAnsi="Times New Roman" w:cs="Times New Roman"/>
          <w:color w:val="000000" w:themeColor="text1"/>
        </w:rPr>
        <w:t>10</w:t>
      </w:r>
      <w:r w:rsidR="00271DD1" w:rsidRPr="00FE1BDF">
        <w:rPr>
          <w:rFonts w:ascii="Times New Roman" w:hAnsi="Times New Roman" w:cs="Times New Roman"/>
          <w:color w:val="000000" w:themeColor="text1"/>
        </w:rPr>
        <w:t>0</w:t>
      </w:r>
      <w:r w:rsidRPr="00FE1BDF">
        <w:rPr>
          <w:rFonts w:ascii="Times New Roman" w:hAnsi="Times New Roman" w:cs="Times New Roman"/>
          <w:color w:val="000000" w:themeColor="text1"/>
        </w:rPr>
        <w:t xml:space="preserve"> pkt</w:t>
      </w:r>
      <w:r w:rsidR="00F60EDA" w:rsidRPr="00FE1BDF">
        <w:rPr>
          <w:rFonts w:ascii="Times New Roman" w:hAnsi="Times New Roman" w:cs="Times New Roman"/>
          <w:color w:val="000000" w:themeColor="text1"/>
        </w:rPr>
        <w:t xml:space="preserve"> (A)</w:t>
      </w:r>
    </w:p>
    <w:p w14:paraId="3BDBB1F7" w14:textId="77777777" w:rsidR="007965DA" w:rsidRPr="00FE1BD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8B48C3C" w14:textId="77777777" w:rsidR="00230F8F" w:rsidRPr="00FE1BDF" w:rsidRDefault="00230F8F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B62798" w14:textId="1EC37097" w:rsidR="00F60EDA" w:rsidRPr="00FE1BDF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1BDF">
        <w:rPr>
          <w:rFonts w:ascii="Times New Roman" w:hAnsi="Times New Roman" w:cs="Times New Roman"/>
          <w:b/>
          <w:color w:val="000000" w:themeColor="text1"/>
        </w:rPr>
        <w:t xml:space="preserve">C2 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 xml:space="preserve">(oddziały) </w:t>
      </w:r>
      <w:r w:rsidRPr="00FE1BDF">
        <w:rPr>
          <w:rFonts w:ascii="Times New Roman" w:hAnsi="Times New Roman" w:cs="Times New Roman"/>
          <w:b/>
          <w:color w:val="000000" w:themeColor="text1"/>
        </w:rPr>
        <w:t xml:space="preserve">dla lekarzy w trakcie specjalizacji z psychiatrii </w:t>
      </w:r>
    </w:p>
    <w:p w14:paraId="3919F173" w14:textId="47E263FD" w:rsidR="00F60EDA" w:rsidRPr="00FE1BDF" w:rsidRDefault="00F60EDA" w:rsidP="00F6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- w przypadku oferenta o najniższej zaproponowanej cenie za dyżur </w:t>
      </w:r>
      <w:r w:rsidR="001E1B83" w:rsidRPr="00FE1BDF">
        <w:rPr>
          <w:rFonts w:ascii="Times New Roman" w:hAnsi="Times New Roman" w:cs="Times New Roman"/>
          <w:color w:val="000000" w:themeColor="text1"/>
        </w:rPr>
        <w:t xml:space="preserve">- </w:t>
      </w:r>
      <w:r w:rsidRPr="00FE1BDF">
        <w:rPr>
          <w:rFonts w:ascii="Times New Roman" w:hAnsi="Times New Roman" w:cs="Times New Roman"/>
          <w:color w:val="000000" w:themeColor="text1"/>
        </w:rPr>
        <w:t>10</w:t>
      </w:r>
      <w:r w:rsidR="00271DD1" w:rsidRPr="00FE1BDF">
        <w:rPr>
          <w:rFonts w:ascii="Times New Roman" w:hAnsi="Times New Roman" w:cs="Times New Roman"/>
          <w:color w:val="000000" w:themeColor="text1"/>
        </w:rPr>
        <w:t>0</w:t>
      </w:r>
      <w:r w:rsidRPr="00FE1BDF">
        <w:rPr>
          <w:rFonts w:ascii="Times New Roman" w:hAnsi="Times New Roman" w:cs="Times New Roman"/>
          <w:color w:val="000000" w:themeColor="text1"/>
        </w:rPr>
        <w:t xml:space="preserve"> pkt (A)</w:t>
      </w:r>
    </w:p>
    <w:p w14:paraId="3433FED6" w14:textId="77777777" w:rsidR="00F60EDA" w:rsidRPr="00FE1BDF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4EEB8D" w14:textId="77777777" w:rsidR="001E1B83" w:rsidRPr="00FE1BDF" w:rsidRDefault="001E1B83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E6EB7D3" w14:textId="77777777" w:rsidR="001E1B83" w:rsidRPr="00FE1BDF" w:rsidRDefault="001E1B83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D0FACAC" w14:textId="68BD9775" w:rsidR="00B9167C" w:rsidRPr="00FE1BDF" w:rsidRDefault="00B9167C" w:rsidP="00B9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Cena (C) = C1 + C2</w:t>
      </w:r>
      <w:r w:rsidR="008F19A2" w:rsidRPr="00FE1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D600E75" w14:textId="77777777" w:rsidR="00C12FFA" w:rsidRPr="00FE1BDF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17A5BF" w14:textId="77777777" w:rsidR="00C12FFA" w:rsidRPr="00FE1BDF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304C2E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8E75A2D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Łączna liczba punktów </w:t>
      </w:r>
    </w:p>
    <w:p w14:paraId="6E7B458A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299757" w14:textId="77777777" w:rsidR="00C12FFA" w:rsidRPr="00FE1BDF" w:rsidRDefault="00C12FF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9FC1F7" w14:textId="77777777" w:rsidR="00807CAF" w:rsidRPr="00FE1BD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>Wybrana będzie oferta o naj</w:t>
      </w:r>
      <w:r w:rsidR="00B9167C" w:rsidRPr="00FE1BDF">
        <w:rPr>
          <w:rFonts w:ascii="Times New Roman" w:hAnsi="Times New Roman" w:cs="Times New Roman"/>
          <w:color w:val="000000" w:themeColor="text1"/>
        </w:rPr>
        <w:t>wyższym wyniku</w:t>
      </w:r>
      <w:r w:rsidR="007965DA" w:rsidRPr="00FE1BDF">
        <w:rPr>
          <w:rFonts w:ascii="Times New Roman" w:hAnsi="Times New Roman" w:cs="Times New Roman"/>
          <w:color w:val="000000" w:themeColor="text1"/>
        </w:rPr>
        <w:t xml:space="preserve">. </w:t>
      </w:r>
      <w:r w:rsidR="005D41B1" w:rsidRPr="00FE1BDF">
        <w:rPr>
          <w:rFonts w:ascii="Times New Roman" w:hAnsi="Times New Roman" w:cs="Times New Roman"/>
          <w:color w:val="000000" w:themeColor="text1"/>
        </w:rPr>
        <w:t>W przypadku braku obsadzenia wymaganej liczby dyżurów w miesiącu wyborze podlega następna oferta, aż do obsadzenia wymaganej liczby dyżurów.</w:t>
      </w:r>
    </w:p>
    <w:p w14:paraId="30E10702" w14:textId="77777777" w:rsidR="0029704B" w:rsidRPr="00FE1BDF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03B38A" w14:textId="77777777" w:rsidR="00230F8F" w:rsidRDefault="00230F8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509042" w14:textId="77777777" w:rsidR="003827B7" w:rsidRPr="00C8608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5D4526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określone </w:t>
      </w:r>
      <w:r w:rsidR="00F00DA3">
        <w:rPr>
          <w:rFonts w:ascii="Times New Roman" w:hAnsi="Times New Roman" w:cs="Times New Roman"/>
        </w:rPr>
        <w:t xml:space="preserve">                   </w:t>
      </w:r>
      <w:r w:rsidRPr="00C86087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500B4C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>
        <w:rPr>
          <w:rFonts w:ascii="Times New Roman" w:hAnsi="Times New Roman" w:cs="Times New Roman"/>
        </w:rPr>
        <w:t xml:space="preserve"> </w:t>
      </w:r>
      <w:r w:rsidRPr="00500B4C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lastRenderedPageBreak/>
        <w:t>Strony oferty oraz miejsca, w których naniesione zostały poprawki, podpisuje oferent lub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osoba,</w:t>
      </w:r>
      <w:r w:rsidR="00BB4794" w:rsidRPr="00C86087">
        <w:rPr>
          <w:rFonts w:ascii="Times New Roman" w:hAnsi="Times New Roman" w:cs="Times New Roman"/>
        </w:rPr>
        <w:t xml:space="preserve">                       </w:t>
      </w:r>
      <w:r w:rsidRPr="00C86087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poprawnego.</w:t>
      </w:r>
    </w:p>
    <w:p w14:paraId="40E54D55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dopiskiem "Zmiana oferty" lub "Wycofanie oferty".</w:t>
      </w:r>
    </w:p>
    <w:p w14:paraId="6D5E7CC2" w14:textId="77777777" w:rsidR="00807CA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Ofertę wraz z wymaganymi załącznikami na</w:t>
      </w:r>
      <w:r w:rsidR="005C7D3B" w:rsidRPr="00C86087">
        <w:rPr>
          <w:rFonts w:ascii="Times New Roman" w:hAnsi="Times New Roman" w:cs="Times New Roman"/>
        </w:rPr>
        <w:t xml:space="preserve">leży umieścić w zapieczętowanej </w:t>
      </w:r>
      <w:r w:rsidRPr="00C86087">
        <w:rPr>
          <w:rFonts w:ascii="Times New Roman" w:hAnsi="Times New Roman" w:cs="Times New Roman"/>
        </w:rPr>
        <w:t>kopercie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opatrzonej napisem: ,,</w:t>
      </w:r>
      <w:r w:rsidRPr="00C86087">
        <w:rPr>
          <w:rFonts w:ascii="Times New Roman" w:hAnsi="Times New Roman" w:cs="Times New Roman"/>
          <w:b/>
          <w:bCs/>
        </w:rPr>
        <w:t xml:space="preserve">Konkurs ofert na udzielanie świadczeń zdrowotnych </w:t>
      </w:r>
      <w:r w:rsidR="00ED2600" w:rsidRPr="00ED2600">
        <w:rPr>
          <w:rFonts w:ascii="Times New Roman" w:hAnsi="Times New Roman" w:cs="Times New Roman"/>
          <w:b/>
        </w:rPr>
        <w:t>w zakresie pełnienia medycznych dyżurów lekarskich w oddziałach szpitalnych oraz Izbie Przyjęć Szpitala</w:t>
      </w:r>
      <w:r w:rsidRPr="00C86087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6A9C105A" w:rsidR="005C7D3B" w:rsidRPr="00B86258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6258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B86258">
        <w:rPr>
          <w:rFonts w:ascii="Times New Roman" w:hAnsi="Times New Roman" w:cs="Times New Roman"/>
        </w:rPr>
        <w:t xml:space="preserve"> </w:t>
      </w:r>
      <w:r w:rsidRPr="00B86258">
        <w:rPr>
          <w:rFonts w:ascii="Times New Roman" w:hAnsi="Times New Roman" w:cs="Times New Roman"/>
          <w:b/>
          <w:bCs/>
        </w:rPr>
        <w:t xml:space="preserve">od 01 </w:t>
      </w:r>
      <w:r w:rsidR="008C628B">
        <w:rPr>
          <w:rFonts w:ascii="Times New Roman" w:hAnsi="Times New Roman" w:cs="Times New Roman"/>
          <w:b/>
          <w:bCs/>
        </w:rPr>
        <w:t>stycznia</w:t>
      </w:r>
      <w:r w:rsidR="00F20146">
        <w:rPr>
          <w:rFonts w:ascii="Times New Roman" w:hAnsi="Times New Roman" w:cs="Times New Roman"/>
          <w:b/>
          <w:bCs/>
        </w:rPr>
        <w:t xml:space="preserve"> </w:t>
      </w:r>
      <w:r w:rsidRPr="00B86258">
        <w:rPr>
          <w:rFonts w:ascii="Times New Roman" w:hAnsi="Times New Roman" w:cs="Times New Roman"/>
          <w:b/>
          <w:bCs/>
        </w:rPr>
        <w:t>20</w:t>
      </w:r>
      <w:r w:rsidR="008C628B">
        <w:rPr>
          <w:rFonts w:ascii="Times New Roman" w:hAnsi="Times New Roman" w:cs="Times New Roman"/>
          <w:b/>
          <w:bCs/>
        </w:rPr>
        <w:t>22</w:t>
      </w:r>
      <w:r w:rsidRPr="00B86258">
        <w:rPr>
          <w:rFonts w:ascii="Times New Roman" w:hAnsi="Times New Roman" w:cs="Times New Roman"/>
          <w:b/>
          <w:bCs/>
        </w:rPr>
        <w:t>r</w:t>
      </w:r>
      <w:r w:rsidR="005C7D3B" w:rsidRPr="00B86258">
        <w:rPr>
          <w:rFonts w:ascii="Times New Roman" w:hAnsi="Times New Roman" w:cs="Times New Roman"/>
          <w:b/>
          <w:bCs/>
        </w:rPr>
        <w:t xml:space="preserve">. </w:t>
      </w:r>
      <w:r w:rsidRPr="00B86258">
        <w:rPr>
          <w:rFonts w:ascii="Times New Roman" w:hAnsi="Times New Roman" w:cs="Times New Roman"/>
          <w:b/>
          <w:bCs/>
        </w:rPr>
        <w:t>do 3</w:t>
      </w:r>
      <w:r w:rsidR="00F20146">
        <w:rPr>
          <w:rFonts w:ascii="Times New Roman" w:hAnsi="Times New Roman" w:cs="Times New Roman"/>
          <w:b/>
          <w:bCs/>
        </w:rPr>
        <w:t>1</w:t>
      </w:r>
      <w:r w:rsidR="003827B7">
        <w:rPr>
          <w:rFonts w:ascii="Times New Roman" w:hAnsi="Times New Roman" w:cs="Times New Roman"/>
          <w:b/>
          <w:bCs/>
        </w:rPr>
        <w:t xml:space="preserve"> </w:t>
      </w:r>
      <w:r w:rsidR="00F20146">
        <w:rPr>
          <w:rFonts w:ascii="Times New Roman" w:hAnsi="Times New Roman" w:cs="Times New Roman"/>
          <w:b/>
          <w:bCs/>
        </w:rPr>
        <w:t xml:space="preserve">grudnia </w:t>
      </w:r>
      <w:r w:rsidRPr="00B86258">
        <w:rPr>
          <w:rFonts w:ascii="Times New Roman" w:hAnsi="Times New Roman" w:cs="Times New Roman"/>
          <w:b/>
          <w:bCs/>
        </w:rPr>
        <w:t>20</w:t>
      </w:r>
      <w:r w:rsidR="00536375">
        <w:rPr>
          <w:rFonts w:ascii="Times New Roman" w:hAnsi="Times New Roman" w:cs="Times New Roman"/>
          <w:b/>
          <w:bCs/>
        </w:rPr>
        <w:t>2</w:t>
      </w:r>
      <w:r w:rsidR="008C628B">
        <w:rPr>
          <w:rFonts w:ascii="Times New Roman" w:hAnsi="Times New Roman" w:cs="Times New Roman"/>
          <w:b/>
          <w:bCs/>
        </w:rPr>
        <w:t>2</w:t>
      </w:r>
      <w:r w:rsidRPr="00B86258">
        <w:rPr>
          <w:rFonts w:ascii="Times New Roman" w:hAnsi="Times New Roman" w:cs="Times New Roman"/>
          <w:b/>
          <w:bCs/>
        </w:rPr>
        <w:t xml:space="preserve"> roku</w:t>
      </w:r>
      <w:r w:rsidR="005C7D3B" w:rsidRPr="00B86258">
        <w:rPr>
          <w:rFonts w:ascii="Times New Roman" w:hAnsi="Times New Roman" w:cs="Times New Roman"/>
          <w:b/>
          <w:bCs/>
        </w:rPr>
        <w:t>.</w:t>
      </w:r>
      <w:r w:rsidRPr="00B86258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E929F0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FAB786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5F79A1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5CEA10AD" w:rsidR="00807CAF" w:rsidRPr="00B86258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8C628B">
        <w:rPr>
          <w:rFonts w:ascii="Times New Roman" w:hAnsi="Times New Roman" w:cs="Times New Roman"/>
          <w:b/>
        </w:rPr>
        <w:t>06 grudnia</w:t>
      </w:r>
      <w:r w:rsidR="00F20146">
        <w:rPr>
          <w:rFonts w:ascii="Times New Roman" w:hAnsi="Times New Roman" w:cs="Times New Roman"/>
        </w:rPr>
        <w:t xml:space="preserve"> 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8C628B">
        <w:rPr>
          <w:rFonts w:ascii="Times New Roman" w:hAnsi="Times New Roman" w:cs="Times New Roman"/>
          <w:b/>
          <w:bCs/>
          <w:color w:val="000000" w:themeColor="text1"/>
        </w:rPr>
        <w:t>21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05100951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</w:t>
      </w:r>
      <w:r w:rsidR="008C628B">
        <w:rPr>
          <w:rFonts w:ascii="Times New Roman" w:hAnsi="Times New Roman" w:cs="Times New Roman"/>
        </w:rPr>
        <w:t>erent związany jest ofertą 21</w:t>
      </w:r>
      <w:r w:rsidRPr="00C86087">
        <w:rPr>
          <w:rFonts w:ascii="Times New Roman" w:hAnsi="Times New Roman" w:cs="Times New Roman"/>
        </w:rPr>
        <w:t xml:space="preserve">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5FB0C2C5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</w:t>
      </w:r>
      <w:r w:rsidR="00CA259E">
        <w:t>,</w:t>
      </w:r>
      <w:r w:rsidRPr="00505B1F">
        <w:t xml:space="preserve">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7E48EEE3" w14:textId="085B9C3A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lastRenderedPageBreak/>
        <w:t>Zamawiający wskazuje nowego przewodniczącego, jeśli wyłączenie członka komisji</w:t>
      </w:r>
    </w:p>
    <w:p w14:paraId="4F018036" w14:textId="77777777" w:rsidR="00807CAF" w:rsidRPr="00505B1F" w:rsidRDefault="00807CAF" w:rsidP="00505B1F">
      <w:r w:rsidRPr="00505B1F"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2F4C23C1" w:rsidR="00807CAF" w:rsidRPr="00FE1BDF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8448B9">
        <w:rPr>
          <w:rFonts w:ascii="Times New Roman" w:hAnsi="Times New Roman" w:cs="Times New Roman"/>
          <w:bCs/>
        </w:rPr>
        <w:t xml:space="preserve">Statystyki </w:t>
      </w:r>
      <w:r w:rsidR="00F20146">
        <w:rPr>
          <w:rFonts w:ascii="Times New Roman" w:hAnsi="Times New Roman" w:cs="Times New Roman"/>
          <w:bCs/>
        </w:rPr>
        <w:t>M</w:t>
      </w:r>
      <w:r w:rsidR="008448B9">
        <w:rPr>
          <w:rFonts w:ascii="Times New Roman" w:hAnsi="Times New Roman" w:cs="Times New Roman"/>
          <w:bCs/>
        </w:rPr>
        <w:t xml:space="preserve">edycznej, Analiz i Planowana                 </w:t>
      </w:r>
      <w:r w:rsidR="00620118" w:rsidRPr="00C86087">
        <w:rPr>
          <w:rFonts w:ascii="Times New Roman" w:hAnsi="Times New Roman" w:cs="Times New Roman"/>
          <w:bCs/>
        </w:rPr>
        <w:t xml:space="preserve"> </w:t>
      </w:r>
      <w:r w:rsidRPr="00FE1BDF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E22E25">
        <w:rPr>
          <w:rFonts w:ascii="Times New Roman" w:hAnsi="Times New Roman" w:cs="Times New Roman"/>
          <w:b/>
          <w:bCs/>
          <w:color w:val="000000" w:themeColor="text1"/>
        </w:rPr>
        <w:t xml:space="preserve">06 grudnia 2021 </w:t>
      </w:r>
      <w:r w:rsidR="00B86258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rok 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o godz. 1</w:t>
      </w:r>
      <w:r w:rsidR="00C86087" w:rsidRPr="00FE1BDF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FE1BDF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Pr="00C86087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479D54E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86258">
        <w:rPr>
          <w:rFonts w:ascii="Times New Roman" w:hAnsi="Times New Roman" w:cs="Times New Roman"/>
        </w:rPr>
        <w:t xml:space="preserve">Rozstrzygnięcie konkursu ofert </w:t>
      </w:r>
      <w:r w:rsidR="002B19BA" w:rsidRPr="00B86258">
        <w:rPr>
          <w:rFonts w:ascii="Times New Roman" w:hAnsi="Times New Roman" w:cs="Times New Roman"/>
        </w:rPr>
        <w:t xml:space="preserve">nastąpi do dnia </w:t>
      </w:r>
      <w:r w:rsidR="00F20146">
        <w:rPr>
          <w:rFonts w:ascii="Times New Roman" w:hAnsi="Times New Roman" w:cs="Times New Roman"/>
        </w:rPr>
        <w:t xml:space="preserve">27 maja </w:t>
      </w:r>
      <w:r w:rsidR="009954CE" w:rsidRPr="00B86258">
        <w:rPr>
          <w:rFonts w:ascii="Times New Roman" w:hAnsi="Times New Roman" w:cs="Times New Roman"/>
        </w:rPr>
        <w:t>20</w:t>
      </w:r>
      <w:r w:rsidR="00FE1BDF">
        <w:rPr>
          <w:rFonts w:ascii="Times New Roman" w:hAnsi="Times New Roman" w:cs="Times New Roman"/>
        </w:rPr>
        <w:t>20</w:t>
      </w:r>
      <w:r w:rsidR="009954CE" w:rsidRPr="00B86258">
        <w:rPr>
          <w:rFonts w:ascii="Times New Roman" w:hAnsi="Times New Roman" w:cs="Times New Roman"/>
        </w:rPr>
        <w:t xml:space="preserve"> r. </w:t>
      </w:r>
      <w:r w:rsidR="002B19BA" w:rsidRPr="00B86258">
        <w:rPr>
          <w:rFonts w:ascii="Times New Roman" w:hAnsi="Times New Roman" w:cs="Times New Roman"/>
        </w:rPr>
        <w:t xml:space="preserve">i </w:t>
      </w:r>
      <w:r w:rsidRPr="00B86258">
        <w:rPr>
          <w:rFonts w:ascii="Times New Roman" w:hAnsi="Times New Roman" w:cs="Times New Roman"/>
        </w:rPr>
        <w:t xml:space="preserve">ogłasza się na stronie </w:t>
      </w:r>
      <w:r w:rsidRPr="009954CE">
        <w:rPr>
          <w:rFonts w:ascii="Times New Roman" w:hAnsi="Times New Roman" w:cs="Times New Roman"/>
          <w:color w:val="000000" w:themeColor="text1"/>
        </w:rPr>
        <w:t>internetowej oraz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153E0BE9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5B56E161" w:rsidR="00807CAF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2F112925" w14:textId="386C2186" w:rsidR="00CA259E" w:rsidRDefault="00CA259E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Pr="00CA259E">
        <w:rPr>
          <w:rFonts w:ascii="Times New Roman" w:hAnsi="Times New Roman" w:cs="Times New Roman"/>
        </w:rPr>
        <w:t xml:space="preserve"> biorący udział w postępowaniu może wnieść do </w:t>
      </w:r>
      <w:r>
        <w:rPr>
          <w:rFonts w:ascii="Times New Roman" w:hAnsi="Times New Roman" w:cs="Times New Roman"/>
        </w:rPr>
        <w:t>Dyrektora Udzielającego zamówienia</w:t>
      </w:r>
      <w:r w:rsidRPr="00CA259E">
        <w:rPr>
          <w:rFonts w:ascii="Times New Roman" w:hAnsi="Times New Roman" w:cs="Times New Roman"/>
        </w:rPr>
        <w:t>, w terminie 7 dni od dnia ogłoszenia o rozstrzygnięciu postępowania, odwołanie dotyczące rozstrzygnięcia postępowania. Odwołanie wniesione po terminie nie podlega rozpatrzeniu.</w:t>
      </w:r>
    </w:p>
    <w:p w14:paraId="274EEA9F" w14:textId="73488E47" w:rsidR="00CA259E" w:rsidRPr="00C86087" w:rsidRDefault="00CA259E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59E">
        <w:rPr>
          <w:rFonts w:ascii="Times New Roman" w:hAnsi="Times New Roman" w:cs="Times New Roman"/>
        </w:rPr>
        <w:t>Odwołanie rozpatrywane jest w terminie 14 dni od dnia jego otrzymania. Wniesienie odwołania wstrzymuje zawarcie umowy o udzielanie świadczeń opieki zdrowotnej do czasu jego rozpatrzenia</w:t>
      </w:r>
      <w:r>
        <w:rPr>
          <w:rFonts w:ascii="Times New Roman" w:hAnsi="Times New Roman" w:cs="Times New Roman"/>
        </w:rPr>
        <w:t>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26D60BD4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8424" w16cex:dateUtc="2021-11-25T20:52:00Z"/>
  <w16cex:commentExtensible w16cex:durableId="254A848C" w16cex:dateUtc="2021-11-25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219A5E" w16cid:durableId="254A8424"/>
  <w16cid:commentId w16cid:paraId="675CBEA4" w16cid:durableId="254A84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160A6"/>
    <w:rsid w:val="00075495"/>
    <w:rsid w:val="000844CD"/>
    <w:rsid w:val="00115DE6"/>
    <w:rsid w:val="001453DA"/>
    <w:rsid w:val="00173D93"/>
    <w:rsid w:val="001E1B83"/>
    <w:rsid w:val="00220B2D"/>
    <w:rsid w:val="00230F8F"/>
    <w:rsid w:val="00271DD1"/>
    <w:rsid w:val="0029704B"/>
    <w:rsid w:val="002B19BA"/>
    <w:rsid w:val="002B37CA"/>
    <w:rsid w:val="002D1D98"/>
    <w:rsid w:val="003162CE"/>
    <w:rsid w:val="00320A00"/>
    <w:rsid w:val="003827B7"/>
    <w:rsid w:val="003927A2"/>
    <w:rsid w:val="00466E06"/>
    <w:rsid w:val="0047166A"/>
    <w:rsid w:val="00500B4C"/>
    <w:rsid w:val="00505B1F"/>
    <w:rsid w:val="005205B6"/>
    <w:rsid w:val="00536375"/>
    <w:rsid w:val="005562C1"/>
    <w:rsid w:val="00560B86"/>
    <w:rsid w:val="0059368F"/>
    <w:rsid w:val="005C6AA4"/>
    <w:rsid w:val="005C7D3B"/>
    <w:rsid w:val="005D41B1"/>
    <w:rsid w:val="00620118"/>
    <w:rsid w:val="00627612"/>
    <w:rsid w:val="006F010D"/>
    <w:rsid w:val="007423F8"/>
    <w:rsid w:val="00775132"/>
    <w:rsid w:val="007965DA"/>
    <w:rsid w:val="00807CAF"/>
    <w:rsid w:val="008379AD"/>
    <w:rsid w:val="008448B9"/>
    <w:rsid w:val="00873167"/>
    <w:rsid w:val="00875998"/>
    <w:rsid w:val="00877EC5"/>
    <w:rsid w:val="008C628B"/>
    <w:rsid w:val="008C7A7A"/>
    <w:rsid w:val="008F19A2"/>
    <w:rsid w:val="009954CE"/>
    <w:rsid w:val="009D391B"/>
    <w:rsid w:val="00A719A1"/>
    <w:rsid w:val="00A76B72"/>
    <w:rsid w:val="00B20D7B"/>
    <w:rsid w:val="00B2449E"/>
    <w:rsid w:val="00B86258"/>
    <w:rsid w:val="00B9167C"/>
    <w:rsid w:val="00B95DEF"/>
    <w:rsid w:val="00BB4794"/>
    <w:rsid w:val="00C12FFA"/>
    <w:rsid w:val="00C42D40"/>
    <w:rsid w:val="00C86087"/>
    <w:rsid w:val="00C91423"/>
    <w:rsid w:val="00C93A24"/>
    <w:rsid w:val="00CA259E"/>
    <w:rsid w:val="00CE6FF5"/>
    <w:rsid w:val="00D4069C"/>
    <w:rsid w:val="00D44A5A"/>
    <w:rsid w:val="00D75723"/>
    <w:rsid w:val="00DF2857"/>
    <w:rsid w:val="00E22E25"/>
    <w:rsid w:val="00E45D9A"/>
    <w:rsid w:val="00E542BE"/>
    <w:rsid w:val="00E70C4B"/>
    <w:rsid w:val="00E87789"/>
    <w:rsid w:val="00ED2600"/>
    <w:rsid w:val="00F00DA3"/>
    <w:rsid w:val="00F17A21"/>
    <w:rsid w:val="00F20146"/>
    <w:rsid w:val="00F33666"/>
    <w:rsid w:val="00F51099"/>
    <w:rsid w:val="00F60EDA"/>
    <w:rsid w:val="00F92A3A"/>
    <w:rsid w:val="00FE1BDF"/>
    <w:rsid w:val="00FF11F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cp:lastPrinted>2021-11-26T07:53:00Z</cp:lastPrinted>
  <dcterms:created xsi:type="dcterms:W3CDTF">2021-11-26T07:11:00Z</dcterms:created>
  <dcterms:modified xsi:type="dcterms:W3CDTF">2021-11-26T08:12:00Z</dcterms:modified>
</cp:coreProperties>
</file>